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82445" w14:textId="0347F037" w:rsidR="001040E0" w:rsidRDefault="001040E0" w:rsidP="001040E0">
      <w:r>
        <w:t>W</w:t>
      </w:r>
      <w:r>
        <w:rPr>
          <w:rFonts w:hint="eastAsia"/>
        </w:rPr>
        <w:t>orks</w:t>
      </w:r>
    </w:p>
    <w:p w14:paraId="08074E6C" w14:textId="5702A28C" w:rsidR="001040E0" w:rsidRDefault="00372567" w:rsidP="001040E0">
      <w:pPr>
        <w:pStyle w:val="a3"/>
        <w:numPr>
          <w:ilvl w:val="0"/>
          <w:numId w:val="3"/>
        </w:numPr>
      </w:pPr>
      <w:r>
        <w:t>Fix a bug</w:t>
      </w:r>
      <w:r w:rsidR="001040E0">
        <w:t xml:space="preserve">: </w:t>
      </w:r>
      <w:r w:rsidR="009B6B09" w:rsidRPr="009B6B09">
        <w:t>During this process, I became familiar with how to add a new function, use Visual Studio for unit test, use postman for local test, submit PR, merge, CICD, online test and a series of pipeline processes, and also check and fill in C# and Knowledge of dependency injection, etc.</w:t>
      </w:r>
    </w:p>
    <w:p w14:paraId="7A52172E" w14:textId="44684DF5" w:rsidR="001040E0" w:rsidRDefault="001040E0" w:rsidP="001040E0">
      <w:r w:rsidRPr="001040E0">
        <w:rPr>
          <w:noProof/>
        </w:rPr>
        <w:drawing>
          <wp:inline distT="0" distB="0" distL="0" distR="0" wp14:anchorId="1DA4B3E2" wp14:editId="1D3FAFA3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94EE" w14:textId="266C269A" w:rsidR="001040E0" w:rsidRDefault="001040E0" w:rsidP="001040E0">
      <w:r w:rsidRPr="001040E0">
        <w:rPr>
          <w:noProof/>
        </w:rPr>
        <w:drawing>
          <wp:inline distT="0" distB="0" distL="0" distR="0" wp14:anchorId="41A49220" wp14:editId="0DA5A308">
            <wp:extent cx="4591878" cy="2357753"/>
            <wp:effectExtent l="0" t="0" r="0" b="5080"/>
            <wp:docPr id="2" name="Picture 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467" cy="23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A5E" w14:textId="7407EE6B" w:rsidR="001040E0" w:rsidRDefault="001040E0" w:rsidP="001040E0">
      <w:r>
        <w:rPr>
          <w:noProof/>
        </w:rPr>
        <w:lastRenderedPageBreak/>
        <w:drawing>
          <wp:inline distT="0" distB="0" distL="0" distR="0" wp14:anchorId="2DF4BDEB" wp14:editId="3E1CDAF0">
            <wp:extent cx="5976420" cy="2549240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504" cy="2561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278C7" w14:textId="2BB0812E" w:rsidR="001040E0" w:rsidRDefault="001040E0" w:rsidP="001040E0">
      <w:r w:rsidRPr="001040E0">
        <w:rPr>
          <w:noProof/>
        </w:rPr>
        <w:drawing>
          <wp:inline distT="0" distB="0" distL="0" distR="0" wp14:anchorId="29D8FB1C" wp14:editId="05FBDF6C">
            <wp:extent cx="5943600" cy="116713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8E4A" w14:textId="107E1C54" w:rsidR="00372567" w:rsidRDefault="00372567" w:rsidP="001040E0">
      <w:r w:rsidRPr="00372567">
        <w:rPr>
          <w:noProof/>
        </w:rPr>
        <w:drawing>
          <wp:inline distT="0" distB="0" distL="0" distR="0" wp14:anchorId="309BBAA7" wp14:editId="51359ABD">
            <wp:extent cx="5943600" cy="215455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89EC" w14:textId="12AFE351" w:rsidR="00372567" w:rsidRDefault="00372567" w:rsidP="00372567">
      <w:pPr>
        <w:pStyle w:val="a3"/>
        <w:numPr>
          <w:ilvl w:val="0"/>
          <w:numId w:val="3"/>
        </w:numPr>
      </w:pPr>
      <w:r>
        <w:t xml:space="preserve">Knowledge sharing about Event Grid &amp; Event Hub &amp; Service Bus: </w:t>
      </w:r>
      <w:r w:rsidRPr="00372567">
        <w:rPr>
          <w:rFonts w:hint="eastAsia"/>
        </w:rPr>
        <w:t>关于</w:t>
      </w:r>
      <w:r w:rsidRPr="00372567">
        <w:t>presentation</w:t>
      </w:r>
      <w:r w:rsidRPr="00372567">
        <w:rPr>
          <w:rFonts w:hint="eastAsia"/>
        </w:rPr>
        <w:t>的</w:t>
      </w:r>
      <w:r w:rsidRPr="00372567">
        <w:t>feedback</w:t>
      </w:r>
    </w:p>
    <w:bookmarkStart w:id="0" w:name="_MON_1722776791"/>
    <w:bookmarkEnd w:id="0"/>
    <w:p w14:paraId="00B04D88" w14:textId="4DD3BE2A" w:rsidR="00372567" w:rsidRDefault="003C4FA5" w:rsidP="00372567">
      <w:r>
        <w:object w:dxaOrig="1503" w:dyaOrig="982" w14:anchorId="320882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9.15pt" o:ole="">
            <v:imagedata r:id="rId12" o:title=""/>
          </v:shape>
          <o:OLEObject Type="Embed" ProgID="Word.Document.12" ShapeID="_x0000_i1025" DrawAspect="Icon" ObjectID="_1728154521" r:id="rId13">
            <o:FieldCodes>\s</o:FieldCodes>
          </o:OLEObject>
        </w:object>
      </w:r>
      <w:r>
        <w:object w:dxaOrig="1503" w:dyaOrig="982" w14:anchorId="7676FCF8">
          <v:shape id="_x0000_i1026" type="#_x0000_t75" style="width:75pt;height:49.15pt" o:ole="">
            <v:imagedata r:id="rId14" o:title=""/>
          </v:shape>
          <o:OLEObject Type="Embed" ProgID="PowerPoint.Show.12" ShapeID="_x0000_i1026" DrawAspect="Icon" ObjectID="_1728154522" r:id="rId15"/>
        </w:object>
      </w:r>
    </w:p>
    <w:p w14:paraId="16D90049" w14:textId="77777777" w:rsidR="001C3043" w:rsidRDefault="003C4FA5" w:rsidP="001C3043">
      <w:pPr>
        <w:pStyle w:val="a3"/>
        <w:numPr>
          <w:ilvl w:val="0"/>
          <w:numId w:val="3"/>
        </w:numPr>
      </w:pPr>
      <w:r>
        <w:t>Automation: demo</w:t>
      </w:r>
    </w:p>
    <w:bookmarkStart w:id="1" w:name="_MON_1722776980"/>
    <w:bookmarkEnd w:id="1"/>
    <w:p w14:paraId="7128741F" w14:textId="2278D63E" w:rsidR="003C4FA5" w:rsidRDefault="003C4FA5" w:rsidP="001C3043">
      <w:pPr>
        <w:ind w:left="360"/>
      </w:pPr>
      <w:r>
        <w:object w:dxaOrig="1503" w:dyaOrig="982" w14:anchorId="2B125943">
          <v:shape id="_x0000_i1027" type="#_x0000_t75" style="width:75pt;height:49.15pt" o:ole="">
            <v:imagedata r:id="rId16" o:title=""/>
          </v:shape>
          <o:OLEObject Type="Embed" ProgID="Word.Document.12" ShapeID="_x0000_i1027" DrawAspect="Icon" ObjectID="_1728154523" r:id="rId17">
            <o:FieldCodes>\s</o:FieldCodes>
          </o:OLEObject>
        </w:object>
      </w:r>
      <w:r w:rsidR="001C3043">
        <w:object w:dxaOrig="1503" w:dyaOrig="982" w14:anchorId="664F90A6">
          <v:shape id="_x0000_i1028" type="#_x0000_t75" style="width:75pt;height:49.15pt" o:ole="">
            <v:imagedata r:id="rId18" o:title=""/>
          </v:shape>
          <o:OLEObject Type="Embed" ProgID="PowerPoint.Show.12" ShapeID="_x0000_i1028" DrawAspect="Icon" ObjectID="_1728154524" r:id="rId19"/>
        </w:object>
      </w:r>
      <w:r w:rsidR="001C3043" w:rsidRPr="001C3043">
        <w:rPr>
          <w:noProof/>
        </w:rPr>
        <w:drawing>
          <wp:inline distT="0" distB="0" distL="0" distR="0" wp14:anchorId="45E7AB3C" wp14:editId="686489AE">
            <wp:extent cx="5943600" cy="6337935"/>
            <wp:effectExtent l="0" t="0" r="0" b="571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DBD9" w14:textId="5515D9CA" w:rsidR="001C3043" w:rsidRDefault="001C3043" w:rsidP="001C3043">
      <w:pPr>
        <w:pStyle w:val="a3"/>
        <w:numPr>
          <w:ilvl w:val="0"/>
          <w:numId w:val="3"/>
        </w:numPr>
      </w:pPr>
      <w:r>
        <w:t xml:space="preserve">Add OCE API: </w:t>
      </w:r>
      <w:r w:rsidR="00480F89" w:rsidRPr="00480F89">
        <w:t>The need to modify multiple interdependent repos and access to modify the database gave me a better understanding of the code framework in the industry.</w:t>
      </w:r>
    </w:p>
    <w:p w14:paraId="4F9A4143" w14:textId="5FA2C72F" w:rsidR="001C3043" w:rsidRDefault="0034316A" w:rsidP="001C3043">
      <w:r w:rsidRPr="001C3043">
        <w:rPr>
          <w:noProof/>
        </w:rPr>
        <w:lastRenderedPageBreak/>
        <w:drawing>
          <wp:inline distT="0" distB="0" distL="0" distR="0" wp14:anchorId="02C04100" wp14:editId="5639DCC4">
            <wp:extent cx="4562100" cy="3423037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6127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0B74A" wp14:editId="66FA8602">
            <wp:extent cx="5943600" cy="4702175"/>
            <wp:effectExtent l="0" t="0" r="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C519D" w14:textId="47151364" w:rsidR="001C3043" w:rsidRDefault="0034316A" w:rsidP="001C3043">
      <w:r>
        <w:rPr>
          <w:noProof/>
        </w:rPr>
        <w:lastRenderedPageBreak/>
        <w:drawing>
          <wp:inline distT="0" distB="0" distL="0" distR="0" wp14:anchorId="56AAD7F4" wp14:editId="2892E095">
            <wp:extent cx="4577461" cy="47475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24" cy="4758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39453" w14:textId="68A29C15" w:rsidR="0034316A" w:rsidRDefault="0034316A" w:rsidP="001C3043">
      <w:r w:rsidRPr="0034316A">
        <w:rPr>
          <w:noProof/>
        </w:rPr>
        <w:drawing>
          <wp:inline distT="0" distB="0" distL="0" distR="0" wp14:anchorId="168EB000" wp14:editId="5301017B">
            <wp:extent cx="4544170" cy="1641436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927" cy="16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B608" w14:textId="70A399C4" w:rsidR="0034316A" w:rsidRDefault="0034316A" w:rsidP="001C3043">
      <w:r w:rsidRPr="0034316A">
        <w:rPr>
          <w:noProof/>
        </w:rPr>
        <w:lastRenderedPageBreak/>
        <w:drawing>
          <wp:inline distT="0" distB="0" distL="0" distR="0" wp14:anchorId="7EC10D6D" wp14:editId="2F307274">
            <wp:extent cx="5943600" cy="495617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D4EF" w14:textId="6A319281" w:rsidR="0034316A" w:rsidRDefault="00721611" w:rsidP="0034316A">
      <w:pPr>
        <w:pStyle w:val="a3"/>
        <w:numPr>
          <w:ilvl w:val="0"/>
          <w:numId w:val="3"/>
        </w:numPr>
      </w:pPr>
      <w:r>
        <w:t>W</w:t>
      </w:r>
      <w:r w:rsidRPr="00721611">
        <w:t>orkItem time scheduler</w:t>
      </w:r>
      <w:r>
        <w:t xml:space="preserve"> optimization</w:t>
      </w:r>
    </w:p>
    <w:p w14:paraId="3AF31FA4" w14:textId="095C4422" w:rsidR="00721611" w:rsidRDefault="00721611" w:rsidP="00721611">
      <w:r>
        <w:rPr>
          <w:noProof/>
        </w:rPr>
        <w:drawing>
          <wp:inline distT="0" distB="0" distL="0" distR="0" wp14:anchorId="2C402D6A" wp14:editId="2E216AAD">
            <wp:extent cx="4941984" cy="2428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787" cy="243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AE806E" w14:textId="0BF7035A" w:rsidR="00721611" w:rsidRDefault="00721611" w:rsidP="00721611">
      <w:r w:rsidRPr="00721611">
        <w:rPr>
          <w:noProof/>
        </w:rPr>
        <w:lastRenderedPageBreak/>
        <w:drawing>
          <wp:inline distT="0" distB="0" distL="0" distR="0" wp14:anchorId="1E484C45" wp14:editId="22B5A405">
            <wp:extent cx="3434963" cy="1343893"/>
            <wp:effectExtent l="0" t="0" r="0" b="889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4461" cy="13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7483" w14:textId="2D6214B5" w:rsidR="00721611" w:rsidRDefault="00721611" w:rsidP="00721611">
      <w:r w:rsidRPr="00721611">
        <w:rPr>
          <w:noProof/>
        </w:rPr>
        <w:drawing>
          <wp:inline distT="0" distB="0" distL="0" distR="0" wp14:anchorId="658E5F96" wp14:editId="1BF7B80B">
            <wp:extent cx="5943600" cy="2026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2C5" w14:textId="5ACDE853" w:rsidR="00721611" w:rsidRDefault="000C42BD" w:rsidP="00721611">
      <w:pPr>
        <w:pStyle w:val="a3"/>
        <w:numPr>
          <w:ilvl w:val="0"/>
          <w:numId w:val="3"/>
        </w:numPr>
      </w:pPr>
      <w:r w:rsidRPr="000C42BD">
        <w:t>RemoteAction Monitor</w:t>
      </w:r>
      <w:r>
        <w:t xml:space="preserve"> Improvement: </w:t>
      </w:r>
      <w:r w:rsidRPr="000C42BD">
        <w:t>Recently we found that many success rate drop incident is caused by error of customer manipulation, which do not need attention from OCE. So, we plan to add a dimension "ErrorCategory" to RemoteActionMetric so as to filter out customer error.</w:t>
      </w:r>
    </w:p>
    <w:p w14:paraId="5AFB1A11" w14:textId="0794D138" w:rsidR="000C42BD" w:rsidRDefault="000C42BD" w:rsidP="000C42BD">
      <w:r w:rsidRPr="000C42BD">
        <w:rPr>
          <w:noProof/>
        </w:rPr>
        <w:drawing>
          <wp:inline distT="0" distB="0" distL="0" distR="0" wp14:anchorId="474EF1B3" wp14:editId="635A45B8">
            <wp:extent cx="4257923" cy="1722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0468" cy="17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01D2" w14:textId="58DDAAA8" w:rsidR="000C42BD" w:rsidRDefault="000C42BD" w:rsidP="000C42BD">
      <w:r w:rsidRPr="000C42BD">
        <w:rPr>
          <w:noProof/>
        </w:rPr>
        <w:drawing>
          <wp:inline distT="0" distB="0" distL="0" distR="0" wp14:anchorId="3F7018E7" wp14:editId="65E68DE0">
            <wp:extent cx="5943600" cy="1750060"/>
            <wp:effectExtent l="0" t="0" r="0" b="2540"/>
            <wp:docPr id="23" name="Picture 2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D888" w14:textId="65E09B20" w:rsidR="000C42BD" w:rsidRDefault="000C42BD" w:rsidP="000C42BD">
      <w:r w:rsidRPr="000C42BD">
        <w:rPr>
          <w:noProof/>
        </w:rPr>
        <w:lastRenderedPageBreak/>
        <w:drawing>
          <wp:inline distT="0" distB="0" distL="0" distR="0" wp14:anchorId="41B5A5FE" wp14:editId="7C18FE4C">
            <wp:extent cx="5943600" cy="2677795"/>
            <wp:effectExtent l="0" t="0" r="0" b="8255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FBA7" w14:textId="7391DF5F" w:rsidR="000C42BD" w:rsidRDefault="000C42BD" w:rsidP="000C42BD">
      <w:r w:rsidRPr="000C42BD">
        <w:rPr>
          <w:noProof/>
        </w:rPr>
        <w:drawing>
          <wp:inline distT="0" distB="0" distL="0" distR="0" wp14:anchorId="0204314B" wp14:editId="430D62BE">
            <wp:extent cx="5943600" cy="1274445"/>
            <wp:effectExtent l="0" t="0" r="0" b="1905"/>
            <wp:docPr id="25" name="Picture 25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pplication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433C" w14:textId="4B330029" w:rsidR="000C42BD" w:rsidRDefault="000C42BD" w:rsidP="000C42BD">
      <w:r w:rsidRPr="000C42BD">
        <w:rPr>
          <w:noProof/>
        </w:rPr>
        <w:drawing>
          <wp:inline distT="0" distB="0" distL="0" distR="0" wp14:anchorId="062D4ED9" wp14:editId="2FCC49AB">
            <wp:extent cx="5943600" cy="1243965"/>
            <wp:effectExtent l="0" t="0" r="0" b="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F2F7" w14:textId="0A836B02" w:rsidR="000C42BD" w:rsidRDefault="000C42BD" w:rsidP="000C42BD">
      <w:r w:rsidRPr="000C42BD">
        <w:rPr>
          <w:noProof/>
        </w:rPr>
        <w:drawing>
          <wp:inline distT="0" distB="0" distL="0" distR="0" wp14:anchorId="73284DB4" wp14:editId="6B572DC2">
            <wp:extent cx="3061252" cy="2039853"/>
            <wp:effectExtent l="0" t="0" r="6350" b="0"/>
            <wp:docPr id="27" name="Picture 27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8572" cy="204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532" w14:textId="3B79F7C7" w:rsidR="000C42BD" w:rsidRDefault="009421C2" w:rsidP="000C42BD">
      <w:pPr>
        <w:pStyle w:val="a3"/>
        <w:numPr>
          <w:ilvl w:val="0"/>
          <w:numId w:val="3"/>
        </w:numPr>
      </w:pPr>
      <w:r>
        <w:t xml:space="preserve">Exception handler for controllers: </w:t>
      </w:r>
    </w:p>
    <w:p w14:paraId="512361C7" w14:textId="2DDD8D2A" w:rsidR="009421C2" w:rsidRDefault="009421C2" w:rsidP="009421C2">
      <w:r w:rsidRPr="009421C2">
        <w:rPr>
          <w:noProof/>
        </w:rPr>
        <w:lastRenderedPageBreak/>
        <w:drawing>
          <wp:inline distT="0" distB="0" distL="0" distR="0" wp14:anchorId="284F7804" wp14:editId="539247E9">
            <wp:extent cx="3872285" cy="3201668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5417" cy="320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3DBB" w14:textId="7E54914A" w:rsidR="009421C2" w:rsidRDefault="009421C2" w:rsidP="009421C2">
      <w:r w:rsidRPr="009421C2">
        <w:rPr>
          <w:noProof/>
        </w:rPr>
        <w:drawing>
          <wp:inline distT="0" distB="0" distL="0" distR="0" wp14:anchorId="6D69A445" wp14:editId="0EE83C0E">
            <wp:extent cx="4192333" cy="4850296"/>
            <wp:effectExtent l="0" t="0" r="0" b="762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3213" cy="48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CA88" w14:textId="3BEEFDE5" w:rsidR="009421C2" w:rsidRDefault="009421C2" w:rsidP="009421C2">
      <w:r w:rsidRPr="009421C2">
        <w:rPr>
          <w:noProof/>
        </w:rPr>
        <w:lastRenderedPageBreak/>
        <w:drawing>
          <wp:inline distT="0" distB="0" distL="0" distR="0" wp14:anchorId="2940F8F3" wp14:editId="1BC3A71E">
            <wp:extent cx="5943600" cy="5329555"/>
            <wp:effectExtent l="0" t="0" r="0" b="444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056B" w14:textId="771CDEE5" w:rsidR="009421C2" w:rsidRPr="007819A0" w:rsidRDefault="009421C2" w:rsidP="009421C2">
      <w:r w:rsidRPr="009421C2">
        <w:rPr>
          <w:noProof/>
        </w:rPr>
        <w:lastRenderedPageBreak/>
        <w:drawing>
          <wp:inline distT="0" distB="0" distL="0" distR="0" wp14:anchorId="11F94E00" wp14:editId="7ED6CB22">
            <wp:extent cx="5888322" cy="3582063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2153" cy="3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1C2">
        <w:rPr>
          <w:noProof/>
        </w:rPr>
        <w:t xml:space="preserve"> </w:t>
      </w:r>
      <w:r w:rsidRPr="009421C2">
        <w:rPr>
          <w:noProof/>
        </w:rPr>
        <w:drawing>
          <wp:inline distT="0" distB="0" distL="0" distR="0" wp14:anchorId="290488A1" wp14:editId="5E78D998">
            <wp:extent cx="5647957" cy="4532244"/>
            <wp:effectExtent l="0" t="0" r="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9211" cy="4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1C2" w:rsidRPr="007819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FD2F8" w14:textId="77777777" w:rsidR="00223BE9" w:rsidRDefault="00223BE9" w:rsidP="00223BE9">
      <w:pPr>
        <w:spacing w:after="0" w:line="240" w:lineRule="auto"/>
      </w:pPr>
      <w:r>
        <w:separator/>
      </w:r>
    </w:p>
  </w:endnote>
  <w:endnote w:type="continuationSeparator" w:id="0">
    <w:p w14:paraId="7F28E008" w14:textId="77777777" w:rsidR="00223BE9" w:rsidRDefault="00223BE9" w:rsidP="00223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B8892" w14:textId="77777777" w:rsidR="00223BE9" w:rsidRDefault="00223BE9" w:rsidP="00223BE9">
      <w:pPr>
        <w:spacing w:after="0" w:line="240" w:lineRule="auto"/>
      </w:pPr>
      <w:r>
        <w:separator/>
      </w:r>
    </w:p>
  </w:footnote>
  <w:footnote w:type="continuationSeparator" w:id="0">
    <w:p w14:paraId="7CD01A5F" w14:textId="77777777" w:rsidR="00223BE9" w:rsidRDefault="00223BE9" w:rsidP="00223B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57759"/>
    <w:multiLevelType w:val="hybridMultilevel"/>
    <w:tmpl w:val="4A24BEA8"/>
    <w:lvl w:ilvl="0" w:tplc="63F06E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1B11C2"/>
    <w:multiLevelType w:val="hybridMultilevel"/>
    <w:tmpl w:val="ECB2EE6E"/>
    <w:lvl w:ilvl="0" w:tplc="B588A3B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8FA64770">
      <w:start w:val="1"/>
      <w:numFmt w:val="decimal"/>
      <w:lvlText w:val="%2，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3D32B3"/>
    <w:multiLevelType w:val="hybridMultilevel"/>
    <w:tmpl w:val="E5547CE4"/>
    <w:lvl w:ilvl="0" w:tplc="E4565A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F04BF6"/>
    <w:multiLevelType w:val="hybridMultilevel"/>
    <w:tmpl w:val="374CBF16"/>
    <w:lvl w:ilvl="0" w:tplc="58C4E9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8A2272"/>
    <w:multiLevelType w:val="hybridMultilevel"/>
    <w:tmpl w:val="7518A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FE54A4B"/>
    <w:multiLevelType w:val="multilevel"/>
    <w:tmpl w:val="3754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D4F65F3"/>
    <w:multiLevelType w:val="multilevel"/>
    <w:tmpl w:val="BD2A8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8664B88"/>
    <w:multiLevelType w:val="hybridMultilevel"/>
    <w:tmpl w:val="E00CAE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A4775FF"/>
    <w:multiLevelType w:val="hybridMultilevel"/>
    <w:tmpl w:val="4328A340"/>
    <w:lvl w:ilvl="0" w:tplc="77B6E6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EA7EEE"/>
    <w:multiLevelType w:val="hybridMultilevel"/>
    <w:tmpl w:val="583C8DB8"/>
    <w:lvl w:ilvl="0" w:tplc="B2E23B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106F6F"/>
    <w:multiLevelType w:val="multilevel"/>
    <w:tmpl w:val="A8D6B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536580"/>
    <w:multiLevelType w:val="hybridMultilevel"/>
    <w:tmpl w:val="C0A062A0"/>
    <w:lvl w:ilvl="0" w:tplc="57AE2D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6855FF"/>
    <w:multiLevelType w:val="hybridMultilevel"/>
    <w:tmpl w:val="F3D4ADCA"/>
    <w:lvl w:ilvl="0" w:tplc="BDB413E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830343">
    <w:abstractNumId w:val="8"/>
  </w:num>
  <w:num w:numId="2" w16cid:durableId="1314408208">
    <w:abstractNumId w:val="2"/>
  </w:num>
  <w:num w:numId="3" w16cid:durableId="1301962146">
    <w:abstractNumId w:val="9"/>
  </w:num>
  <w:num w:numId="4" w16cid:durableId="197623055">
    <w:abstractNumId w:val="3"/>
  </w:num>
  <w:num w:numId="5" w16cid:durableId="2123449309">
    <w:abstractNumId w:val="5"/>
  </w:num>
  <w:num w:numId="6" w16cid:durableId="777410369">
    <w:abstractNumId w:val="10"/>
  </w:num>
  <w:num w:numId="7" w16cid:durableId="530454774">
    <w:abstractNumId w:val="6"/>
  </w:num>
  <w:num w:numId="8" w16cid:durableId="1202018449">
    <w:abstractNumId w:val="1"/>
  </w:num>
  <w:num w:numId="9" w16cid:durableId="153642795">
    <w:abstractNumId w:val="11"/>
  </w:num>
  <w:num w:numId="10" w16cid:durableId="461195148">
    <w:abstractNumId w:val="12"/>
  </w:num>
  <w:num w:numId="11" w16cid:durableId="236599748">
    <w:abstractNumId w:val="4"/>
  </w:num>
  <w:num w:numId="12" w16cid:durableId="1105688574">
    <w:abstractNumId w:val="0"/>
  </w:num>
  <w:num w:numId="13" w16cid:durableId="4897553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2C0"/>
    <w:rsid w:val="000C42BD"/>
    <w:rsid w:val="001040E0"/>
    <w:rsid w:val="001C3043"/>
    <w:rsid w:val="002056D6"/>
    <w:rsid w:val="00223BE9"/>
    <w:rsid w:val="002748E6"/>
    <w:rsid w:val="0034316A"/>
    <w:rsid w:val="00372567"/>
    <w:rsid w:val="003C4FA5"/>
    <w:rsid w:val="00480F89"/>
    <w:rsid w:val="00527E0C"/>
    <w:rsid w:val="006112C0"/>
    <w:rsid w:val="00714485"/>
    <w:rsid w:val="00721611"/>
    <w:rsid w:val="007819A0"/>
    <w:rsid w:val="007E3853"/>
    <w:rsid w:val="009421C2"/>
    <w:rsid w:val="009B6B09"/>
    <w:rsid w:val="00E548F3"/>
    <w:rsid w:val="00EE2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F47876"/>
  <w15:chartTrackingRefBased/>
  <w15:docId w15:val="{62E252F6-7994-4066-A7C9-084DEB5D2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12C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748E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748E6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3C4FA5"/>
    <w:rPr>
      <w:color w:val="954F72" w:themeColor="followedHyperlink"/>
      <w:u w:val="single"/>
    </w:rPr>
  </w:style>
  <w:style w:type="table" w:styleId="1-5">
    <w:name w:val="Grid Table 1 Light Accent 5"/>
    <w:basedOn w:val="a1"/>
    <w:uiPriority w:val="46"/>
    <w:rsid w:val="003C4FA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7">
    <w:name w:val="Table Grid"/>
    <w:basedOn w:val="a1"/>
    <w:uiPriority w:val="39"/>
    <w:rsid w:val="003C4F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23B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23BE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23BE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223B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2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Word_Document.docx"/><Relationship Id="rId18" Type="http://schemas.openxmlformats.org/officeDocument/2006/relationships/image" Target="media/image9.emf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package" Target="embeddings/Microsoft_Word_Document1.docx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package" Target="embeddings/Microsoft_PowerPoint_Presentation.pptx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package" Target="embeddings/Microsoft_PowerPoint_Presentation2.pptx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Wenlan Shi</dc:creator>
  <cp:keywords/>
  <dc:description/>
  <cp:lastModifiedBy>Wenlan Shi (SDS, 119010265)</cp:lastModifiedBy>
  <cp:revision>3</cp:revision>
  <dcterms:created xsi:type="dcterms:W3CDTF">2022-08-23T09:00:00Z</dcterms:created>
  <dcterms:modified xsi:type="dcterms:W3CDTF">2022-10-24T14:09:00Z</dcterms:modified>
</cp:coreProperties>
</file>